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AF3" w:rsidRPr="00834331" w:rsidRDefault="00B61110" w:rsidP="008B6AF3">
      <w:pPr>
        <w:spacing w:after="0"/>
        <w:rPr>
          <w:rFonts w:ascii="Times New Roman" w:hAnsi="Times New Roman" w:cs="Times New Roman"/>
          <w:sz w:val="24"/>
          <w:szCs w:val="24"/>
        </w:rPr>
      </w:pPr>
      <w:r>
        <w:rPr>
          <w:rFonts w:ascii="Times New Roman" w:hAnsi="Times New Roman" w:cs="Times New Roman"/>
          <w:sz w:val="24"/>
          <w:szCs w:val="24"/>
        </w:rPr>
        <w:t>Родительская гостиная</w:t>
      </w:r>
    </w:p>
    <w:p w:rsidR="008B6AF3" w:rsidRDefault="008B6AF3" w:rsidP="008B6AF3">
      <w:pPr>
        <w:spacing w:after="0"/>
        <w:jc w:val="center"/>
        <w:rPr>
          <w:rFonts w:ascii="Times New Roman" w:hAnsi="Times New Roman" w:cs="Times New Roman"/>
          <w:b/>
          <w:sz w:val="24"/>
          <w:szCs w:val="24"/>
        </w:rPr>
      </w:pPr>
    </w:p>
    <w:p w:rsidR="00EE29BC" w:rsidRDefault="00EE29BC" w:rsidP="00EE29BC">
      <w:pPr>
        <w:spacing w:after="0"/>
        <w:jc w:val="center"/>
        <w:rPr>
          <w:rFonts w:ascii="Times New Roman" w:hAnsi="Times New Roman" w:cs="Times New Roman"/>
          <w:b/>
          <w:sz w:val="24"/>
          <w:szCs w:val="24"/>
        </w:rPr>
      </w:pPr>
      <w:r>
        <w:rPr>
          <w:rFonts w:ascii="Times New Roman" w:hAnsi="Times New Roman" w:cs="Times New Roman"/>
          <w:b/>
          <w:sz w:val="24"/>
          <w:szCs w:val="24"/>
        </w:rPr>
        <w:t>Тема:</w:t>
      </w:r>
      <w:r w:rsidR="003B16EF">
        <w:rPr>
          <w:rFonts w:ascii="Times New Roman" w:hAnsi="Times New Roman" w:cs="Times New Roman"/>
          <w:b/>
          <w:sz w:val="24"/>
          <w:szCs w:val="24"/>
        </w:rPr>
        <w:t xml:space="preserve"> Развитие</w:t>
      </w:r>
      <w:r w:rsidR="008B6AF3" w:rsidRPr="00CD5496">
        <w:rPr>
          <w:rFonts w:ascii="Times New Roman" w:hAnsi="Times New Roman" w:cs="Times New Roman"/>
          <w:b/>
          <w:sz w:val="24"/>
          <w:szCs w:val="24"/>
        </w:rPr>
        <w:t xml:space="preserve"> эмоционального интеллекта детей</w:t>
      </w:r>
      <w:r>
        <w:rPr>
          <w:rFonts w:ascii="Times New Roman" w:hAnsi="Times New Roman" w:cs="Times New Roman"/>
          <w:b/>
          <w:sz w:val="24"/>
          <w:szCs w:val="24"/>
        </w:rPr>
        <w:t xml:space="preserve"> с ОВЗ</w:t>
      </w:r>
      <w:r w:rsidR="003B16EF">
        <w:rPr>
          <w:rFonts w:ascii="Times New Roman" w:hAnsi="Times New Roman" w:cs="Times New Roman"/>
          <w:b/>
          <w:sz w:val="24"/>
          <w:szCs w:val="24"/>
        </w:rPr>
        <w:t xml:space="preserve"> </w:t>
      </w:r>
    </w:p>
    <w:p w:rsidR="008B6AF3" w:rsidRPr="00CD5496" w:rsidRDefault="003B16EF" w:rsidP="00EE29BC">
      <w:pPr>
        <w:spacing w:after="0"/>
        <w:jc w:val="center"/>
        <w:rPr>
          <w:rFonts w:ascii="Times New Roman" w:hAnsi="Times New Roman" w:cs="Times New Roman"/>
          <w:b/>
          <w:sz w:val="24"/>
          <w:szCs w:val="24"/>
        </w:rPr>
      </w:pPr>
      <w:r>
        <w:rPr>
          <w:rFonts w:ascii="Times New Roman" w:hAnsi="Times New Roman" w:cs="Times New Roman"/>
          <w:b/>
          <w:sz w:val="24"/>
          <w:szCs w:val="24"/>
        </w:rPr>
        <w:t>младшего школьного возраста через игру.</w:t>
      </w:r>
    </w:p>
    <w:p w:rsidR="008B6AF3" w:rsidRDefault="008B6AF3" w:rsidP="008B6AF3">
      <w:pPr>
        <w:spacing w:after="0"/>
        <w:jc w:val="both"/>
        <w:rPr>
          <w:rFonts w:ascii="Times New Roman" w:hAnsi="Times New Roman" w:cs="Times New Roman"/>
          <w:b/>
          <w:sz w:val="24"/>
          <w:szCs w:val="24"/>
        </w:rPr>
      </w:pPr>
    </w:p>
    <w:p w:rsidR="003A147D" w:rsidRPr="003A147D" w:rsidRDefault="003A147D" w:rsidP="003A147D">
      <w:pPr>
        <w:spacing w:after="0"/>
        <w:jc w:val="both"/>
        <w:rPr>
          <w:rFonts w:ascii="Times New Roman" w:hAnsi="Times New Roman" w:cs="Times New Roman"/>
          <w:b/>
          <w:sz w:val="24"/>
          <w:szCs w:val="24"/>
        </w:rPr>
      </w:pPr>
      <w:r w:rsidRPr="003A147D">
        <w:rPr>
          <w:rFonts w:ascii="Times New Roman" w:hAnsi="Times New Roman" w:cs="Times New Roman"/>
          <w:b/>
          <w:sz w:val="24"/>
          <w:szCs w:val="24"/>
        </w:rPr>
        <w:t>Цель:</w:t>
      </w:r>
      <w:r>
        <w:rPr>
          <w:rFonts w:ascii="Times New Roman" w:hAnsi="Times New Roman" w:cs="Times New Roman"/>
          <w:b/>
          <w:sz w:val="24"/>
          <w:szCs w:val="24"/>
        </w:rPr>
        <w:t xml:space="preserve"> Повышение</w:t>
      </w:r>
      <w:r w:rsidRPr="003A147D">
        <w:rPr>
          <w:rFonts w:ascii="Times New Roman" w:hAnsi="Times New Roman" w:cs="Times New Roman"/>
          <w:b/>
          <w:sz w:val="24"/>
          <w:szCs w:val="24"/>
        </w:rPr>
        <w:t xml:space="preserve"> уровня взаимодействия ОУ и семьи путем активного участия родителей в педагогическом процессе. </w:t>
      </w:r>
    </w:p>
    <w:p w:rsidR="003A147D" w:rsidRPr="003A147D" w:rsidRDefault="003A147D" w:rsidP="003A147D">
      <w:pPr>
        <w:spacing w:after="0"/>
        <w:jc w:val="both"/>
        <w:rPr>
          <w:rFonts w:ascii="Times New Roman" w:hAnsi="Times New Roman" w:cs="Times New Roman"/>
          <w:b/>
          <w:sz w:val="24"/>
          <w:szCs w:val="24"/>
        </w:rPr>
      </w:pPr>
      <w:r w:rsidRPr="003A147D">
        <w:rPr>
          <w:rFonts w:ascii="Times New Roman" w:hAnsi="Times New Roman" w:cs="Times New Roman"/>
          <w:b/>
          <w:sz w:val="24"/>
          <w:szCs w:val="24"/>
        </w:rPr>
        <w:t>Задачи:</w:t>
      </w:r>
    </w:p>
    <w:p w:rsidR="003A147D" w:rsidRPr="003A147D" w:rsidRDefault="003A147D" w:rsidP="003A147D">
      <w:pPr>
        <w:numPr>
          <w:ilvl w:val="0"/>
          <w:numId w:val="1"/>
        </w:numPr>
        <w:spacing w:after="0"/>
        <w:jc w:val="both"/>
        <w:rPr>
          <w:rFonts w:ascii="Times New Roman" w:hAnsi="Times New Roman" w:cs="Times New Roman"/>
          <w:b/>
          <w:sz w:val="24"/>
          <w:szCs w:val="24"/>
        </w:rPr>
      </w:pPr>
      <w:r w:rsidRPr="003A147D">
        <w:rPr>
          <w:rFonts w:ascii="Times New Roman" w:hAnsi="Times New Roman" w:cs="Times New Roman"/>
          <w:b/>
          <w:sz w:val="24"/>
          <w:szCs w:val="24"/>
        </w:rPr>
        <w:t>Обуч</w:t>
      </w:r>
      <w:r>
        <w:rPr>
          <w:rFonts w:ascii="Times New Roman" w:hAnsi="Times New Roman" w:cs="Times New Roman"/>
          <w:b/>
          <w:sz w:val="24"/>
          <w:szCs w:val="24"/>
        </w:rPr>
        <w:t>ить родителей играм, направленным на</w:t>
      </w:r>
      <w:r w:rsidRPr="003339C6">
        <w:rPr>
          <w:rFonts w:ascii="Times New Roman" w:hAnsi="Times New Roman" w:cs="Times New Roman"/>
          <w:b/>
          <w:sz w:val="24"/>
          <w:szCs w:val="24"/>
        </w:rPr>
        <w:t xml:space="preserve"> развитие эмоционального </w:t>
      </w:r>
      <w:r>
        <w:rPr>
          <w:rFonts w:ascii="Times New Roman" w:hAnsi="Times New Roman" w:cs="Times New Roman"/>
          <w:b/>
          <w:sz w:val="24"/>
          <w:szCs w:val="24"/>
        </w:rPr>
        <w:t>интеллекта</w:t>
      </w:r>
      <w:r>
        <w:rPr>
          <w:rFonts w:ascii="Times New Roman" w:hAnsi="Times New Roman" w:cs="Times New Roman"/>
          <w:b/>
          <w:sz w:val="24"/>
          <w:szCs w:val="24"/>
        </w:rPr>
        <w:t xml:space="preserve"> детей с ОВЗ младшего школьного возраста</w:t>
      </w:r>
      <w:r w:rsidRPr="003339C6">
        <w:rPr>
          <w:rFonts w:ascii="Times New Roman" w:hAnsi="Times New Roman" w:cs="Times New Roman"/>
          <w:b/>
          <w:sz w:val="24"/>
          <w:szCs w:val="24"/>
        </w:rPr>
        <w:t>.</w:t>
      </w:r>
    </w:p>
    <w:p w:rsidR="003A147D" w:rsidRPr="003A147D" w:rsidRDefault="003A147D" w:rsidP="003A147D">
      <w:pPr>
        <w:numPr>
          <w:ilvl w:val="0"/>
          <w:numId w:val="1"/>
        </w:numPr>
        <w:spacing w:after="0"/>
        <w:jc w:val="both"/>
        <w:rPr>
          <w:rFonts w:ascii="Times New Roman" w:hAnsi="Times New Roman" w:cs="Times New Roman"/>
          <w:b/>
          <w:sz w:val="24"/>
          <w:szCs w:val="24"/>
        </w:rPr>
      </w:pPr>
      <w:r w:rsidRPr="003A147D">
        <w:rPr>
          <w:rFonts w:ascii="Times New Roman" w:hAnsi="Times New Roman" w:cs="Times New Roman"/>
          <w:b/>
          <w:sz w:val="24"/>
          <w:szCs w:val="24"/>
        </w:rPr>
        <w:t>Подчеркнуть полезность разумных требований к школьнику, необходимость закрепления, достигнутого на уроках в домашних условиях;</w:t>
      </w:r>
    </w:p>
    <w:p w:rsidR="003A147D" w:rsidRPr="003A147D" w:rsidRDefault="003A147D" w:rsidP="003A147D">
      <w:pPr>
        <w:numPr>
          <w:ilvl w:val="0"/>
          <w:numId w:val="1"/>
        </w:numPr>
        <w:spacing w:after="0"/>
        <w:jc w:val="both"/>
        <w:rPr>
          <w:rFonts w:ascii="Times New Roman" w:hAnsi="Times New Roman" w:cs="Times New Roman"/>
          <w:b/>
          <w:sz w:val="24"/>
          <w:szCs w:val="24"/>
        </w:rPr>
      </w:pPr>
      <w:r w:rsidRPr="003A147D">
        <w:rPr>
          <w:rFonts w:ascii="Times New Roman" w:hAnsi="Times New Roman" w:cs="Times New Roman"/>
          <w:b/>
          <w:sz w:val="24"/>
          <w:szCs w:val="24"/>
        </w:rPr>
        <w:t>Повысить педагогическую культуру родителей.</w:t>
      </w:r>
    </w:p>
    <w:p w:rsidR="003A147D" w:rsidRPr="003A147D" w:rsidRDefault="003A147D" w:rsidP="003A147D">
      <w:pPr>
        <w:spacing w:after="0"/>
        <w:jc w:val="both"/>
        <w:rPr>
          <w:rFonts w:ascii="Times New Roman" w:hAnsi="Times New Roman" w:cs="Times New Roman"/>
          <w:b/>
          <w:sz w:val="24"/>
          <w:szCs w:val="24"/>
        </w:rPr>
      </w:pPr>
    </w:p>
    <w:p w:rsidR="003A147D" w:rsidRPr="003A147D" w:rsidRDefault="003A147D" w:rsidP="003A147D">
      <w:pPr>
        <w:spacing w:after="0"/>
        <w:jc w:val="both"/>
        <w:rPr>
          <w:rFonts w:ascii="Times New Roman" w:hAnsi="Times New Roman" w:cs="Times New Roman"/>
          <w:b/>
          <w:sz w:val="24"/>
          <w:szCs w:val="24"/>
        </w:rPr>
      </w:pPr>
      <w:r w:rsidRPr="003A147D">
        <w:rPr>
          <w:rFonts w:ascii="Times New Roman" w:hAnsi="Times New Roman" w:cs="Times New Roman"/>
          <w:b/>
          <w:sz w:val="24"/>
          <w:szCs w:val="24"/>
        </w:rPr>
        <w:t xml:space="preserve">Участники: специалисты, родители </w:t>
      </w:r>
    </w:p>
    <w:p w:rsidR="003A147D" w:rsidRPr="003A147D" w:rsidRDefault="003A147D" w:rsidP="003A147D">
      <w:pPr>
        <w:spacing w:after="0"/>
        <w:jc w:val="both"/>
        <w:rPr>
          <w:rFonts w:ascii="Times New Roman" w:hAnsi="Times New Roman" w:cs="Times New Roman"/>
          <w:b/>
          <w:sz w:val="24"/>
          <w:szCs w:val="24"/>
        </w:rPr>
      </w:pPr>
      <w:r w:rsidRPr="003A147D">
        <w:rPr>
          <w:rFonts w:ascii="Times New Roman" w:hAnsi="Times New Roman" w:cs="Times New Roman"/>
          <w:b/>
          <w:sz w:val="24"/>
          <w:szCs w:val="24"/>
        </w:rPr>
        <w:t>Организационный момент.</w:t>
      </w:r>
    </w:p>
    <w:p w:rsidR="003A147D" w:rsidRPr="003A147D" w:rsidRDefault="003A147D" w:rsidP="003A147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3A147D">
        <w:rPr>
          <w:rFonts w:ascii="Times New Roman" w:hAnsi="Times New Roman" w:cs="Times New Roman"/>
          <w:b/>
          <w:sz w:val="24"/>
          <w:szCs w:val="24"/>
        </w:rPr>
        <w:t>Приветственное слово для родителей. Актуальность выбранной темы.</w:t>
      </w:r>
    </w:p>
    <w:p w:rsidR="003A147D" w:rsidRDefault="003A147D" w:rsidP="008B6AF3">
      <w:pPr>
        <w:spacing w:after="0"/>
        <w:jc w:val="both"/>
        <w:rPr>
          <w:rFonts w:ascii="Times New Roman" w:hAnsi="Times New Roman" w:cs="Times New Roman"/>
          <w:b/>
          <w:sz w:val="24"/>
          <w:szCs w:val="24"/>
        </w:rPr>
      </w:pPr>
    </w:p>
    <w:p w:rsidR="008B6AF3" w:rsidRPr="003A147D" w:rsidRDefault="003A147D" w:rsidP="008B6AF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B6AF3" w:rsidRPr="003A147D">
        <w:rPr>
          <w:rFonts w:ascii="Times New Roman" w:hAnsi="Times New Roman" w:cs="Times New Roman"/>
          <w:sz w:val="24"/>
          <w:szCs w:val="24"/>
        </w:rPr>
        <w:t xml:space="preserve"> Эмоциональный интеллект </w:t>
      </w:r>
      <w:r w:rsidR="003B16EF" w:rsidRPr="003A147D">
        <w:rPr>
          <w:rFonts w:ascii="Times New Roman" w:hAnsi="Times New Roman" w:cs="Times New Roman"/>
          <w:sz w:val="24"/>
          <w:szCs w:val="24"/>
        </w:rPr>
        <w:t>–</w:t>
      </w:r>
      <w:r w:rsidR="008B6AF3" w:rsidRPr="003A147D">
        <w:rPr>
          <w:rFonts w:ascii="Times New Roman" w:hAnsi="Times New Roman" w:cs="Times New Roman"/>
          <w:sz w:val="24"/>
          <w:szCs w:val="24"/>
        </w:rPr>
        <w:t xml:space="preserve"> </w:t>
      </w:r>
      <w:r w:rsidR="003B16EF" w:rsidRPr="003A147D">
        <w:rPr>
          <w:rFonts w:ascii="Times New Roman" w:hAnsi="Times New Roman" w:cs="Times New Roman"/>
          <w:sz w:val="24"/>
          <w:szCs w:val="24"/>
        </w:rPr>
        <w:t>это умение осознавать свои и чужие эмоции и управлять ими. Это не врожденная способность, а навык который можно развивать.</w:t>
      </w:r>
    </w:p>
    <w:p w:rsidR="008B6AF3" w:rsidRPr="003A147D" w:rsidRDefault="008B6AF3" w:rsidP="008B6AF3">
      <w:pPr>
        <w:spacing w:after="0"/>
        <w:jc w:val="both"/>
        <w:rPr>
          <w:rFonts w:ascii="Times New Roman" w:hAnsi="Times New Roman" w:cs="Times New Roman"/>
          <w:sz w:val="24"/>
          <w:szCs w:val="24"/>
        </w:rPr>
      </w:pPr>
      <w:r w:rsidRPr="003A147D">
        <w:rPr>
          <w:rFonts w:ascii="Times New Roman" w:hAnsi="Times New Roman" w:cs="Times New Roman"/>
          <w:sz w:val="24"/>
          <w:szCs w:val="24"/>
        </w:rPr>
        <w:t>Эмоциональный интеллект предполагает 4 категории навыков:</w:t>
      </w:r>
    </w:p>
    <w:p w:rsidR="008B6AF3" w:rsidRPr="003A147D" w:rsidRDefault="008B6AF3" w:rsidP="008B6AF3">
      <w:pPr>
        <w:spacing w:after="0"/>
        <w:jc w:val="both"/>
        <w:rPr>
          <w:rFonts w:ascii="Times New Roman" w:hAnsi="Times New Roman" w:cs="Times New Roman"/>
          <w:sz w:val="24"/>
          <w:szCs w:val="24"/>
        </w:rPr>
      </w:pPr>
      <w:r w:rsidRPr="003A147D">
        <w:rPr>
          <w:rFonts w:ascii="Times New Roman" w:hAnsi="Times New Roman" w:cs="Times New Roman"/>
          <w:sz w:val="24"/>
          <w:szCs w:val="24"/>
        </w:rPr>
        <w:t xml:space="preserve"> </w:t>
      </w:r>
      <w:r w:rsidRPr="003A147D">
        <w:rPr>
          <w:rFonts w:ascii="Segoe UI Symbol" w:hAnsi="Segoe UI Symbol" w:cs="Segoe UI Symbol"/>
          <w:sz w:val="24"/>
          <w:szCs w:val="24"/>
        </w:rPr>
        <w:t>✓</w:t>
      </w:r>
      <w:r w:rsidRPr="003A147D">
        <w:rPr>
          <w:rFonts w:ascii="Times New Roman" w:hAnsi="Times New Roman" w:cs="Times New Roman"/>
          <w:sz w:val="24"/>
          <w:szCs w:val="24"/>
        </w:rPr>
        <w:t xml:space="preserve"> умени</w:t>
      </w:r>
      <w:r w:rsidR="00674ABF" w:rsidRPr="003A147D">
        <w:rPr>
          <w:rFonts w:ascii="Times New Roman" w:hAnsi="Times New Roman" w:cs="Times New Roman"/>
          <w:sz w:val="24"/>
          <w:szCs w:val="24"/>
        </w:rPr>
        <w:t>е общаться, слушать</w:t>
      </w:r>
      <w:r w:rsidRPr="003A147D">
        <w:rPr>
          <w:rFonts w:ascii="Times New Roman" w:hAnsi="Times New Roman" w:cs="Times New Roman"/>
          <w:sz w:val="24"/>
          <w:szCs w:val="24"/>
        </w:rPr>
        <w:t xml:space="preserve">, предугадывать и оправдывать ожидания, решать конфликты, </w:t>
      </w:r>
      <w:r w:rsidR="00674ABF" w:rsidRPr="003A147D">
        <w:rPr>
          <w:rFonts w:ascii="Times New Roman" w:hAnsi="Times New Roman" w:cs="Times New Roman"/>
          <w:sz w:val="24"/>
          <w:szCs w:val="24"/>
        </w:rPr>
        <w:t>работать в команде</w:t>
      </w:r>
      <w:r w:rsidRPr="003A147D">
        <w:rPr>
          <w:rFonts w:ascii="Times New Roman" w:hAnsi="Times New Roman" w:cs="Times New Roman"/>
          <w:sz w:val="24"/>
          <w:szCs w:val="24"/>
        </w:rPr>
        <w:t xml:space="preserve">; </w:t>
      </w:r>
    </w:p>
    <w:p w:rsidR="008B6AF3" w:rsidRPr="003A147D" w:rsidRDefault="008B6AF3" w:rsidP="008B6AF3">
      <w:pPr>
        <w:spacing w:after="0"/>
        <w:jc w:val="both"/>
        <w:rPr>
          <w:rFonts w:ascii="Times New Roman" w:hAnsi="Times New Roman" w:cs="Times New Roman"/>
          <w:sz w:val="24"/>
          <w:szCs w:val="24"/>
        </w:rPr>
      </w:pPr>
      <w:r w:rsidRPr="003A147D">
        <w:rPr>
          <w:rFonts w:ascii="Segoe UI Symbol" w:hAnsi="Segoe UI Symbol" w:cs="Segoe UI Symbol"/>
          <w:sz w:val="24"/>
          <w:szCs w:val="24"/>
        </w:rPr>
        <w:t>✓</w:t>
      </w:r>
      <w:r w:rsidRPr="003A147D">
        <w:rPr>
          <w:rFonts w:ascii="Times New Roman" w:hAnsi="Times New Roman" w:cs="Times New Roman"/>
          <w:sz w:val="24"/>
          <w:szCs w:val="24"/>
        </w:rPr>
        <w:t xml:space="preserve"> эмпатия и комфортное нахождение в большой социальной группе, улавливание эмоциональных сигналов участников, нахождение взаимопонимания; </w:t>
      </w:r>
    </w:p>
    <w:p w:rsidR="008B6AF3" w:rsidRPr="003A147D" w:rsidRDefault="008B6AF3" w:rsidP="008B6AF3">
      <w:pPr>
        <w:spacing w:after="0"/>
        <w:jc w:val="both"/>
        <w:rPr>
          <w:rFonts w:ascii="Times New Roman" w:hAnsi="Times New Roman" w:cs="Times New Roman"/>
          <w:sz w:val="24"/>
          <w:szCs w:val="24"/>
        </w:rPr>
      </w:pPr>
      <w:r w:rsidRPr="003A147D">
        <w:rPr>
          <w:rFonts w:ascii="Segoe UI Symbol" w:hAnsi="Segoe UI Symbol" w:cs="Segoe UI Symbol"/>
          <w:sz w:val="24"/>
          <w:szCs w:val="24"/>
        </w:rPr>
        <w:t>✓</w:t>
      </w:r>
      <w:r w:rsidRPr="003A147D">
        <w:rPr>
          <w:rFonts w:ascii="Times New Roman" w:hAnsi="Times New Roman" w:cs="Times New Roman"/>
          <w:sz w:val="24"/>
          <w:szCs w:val="24"/>
        </w:rPr>
        <w:t xml:space="preserve"> знание собственных достоинств и недостатков, сильных и слабых сторон. Мирное сосуществование с ними, знание своих эмоций и их влияния на жизнь; </w:t>
      </w:r>
    </w:p>
    <w:p w:rsidR="008B6AF3" w:rsidRPr="003A147D" w:rsidRDefault="008B6AF3" w:rsidP="008B6AF3">
      <w:pPr>
        <w:spacing w:after="0"/>
        <w:jc w:val="both"/>
        <w:rPr>
          <w:rFonts w:ascii="Times New Roman" w:hAnsi="Times New Roman" w:cs="Times New Roman"/>
          <w:sz w:val="24"/>
          <w:szCs w:val="24"/>
        </w:rPr>
      </w:pPr>
      <w:r w:rsidRPr="003A147D">
        <w:rPr>
          <w:rFonts w:ascii="Segoe UI Symbol" w:hAnsi="Segoe UI Symbol" w:cs="Segoe UI Symbol"/>
          <w:sz w:val="24"/>
          <w:szCs w:val="24"/>
        </w:rPr>
        <w:t>✓</w:t>
      </w:r>
      <w:r w:rsidRPr="003A147D">
        <w:rPr>
          <w:rFonts w:ascii="Times New Roman" w:hAnsi="Times New Roman" w:cs="Times New Roman"/>
          <w:sz w:val="24"/>
          <w:szCs w:val="24"/>
        </w:rPr>
        <w:t xml:space="preserve"> умение управлять эмоциями, ограничивать негатив и разрушительное воздействие отрицательных чувств. Способность нести ответственность и соблюдать обязанности, адаптироваться к условиям среды, строить длительные отношения.</w:t>
      </w:r>
    </w:p>
    <w:p w:rsidR="003A147D" w:rsidRDefault="003A147D" w:rsidP="003A147D">
      <w:pPr>
        <w:spacing w:after="0"/>
        <w:jc w:val="both"/>
        <w:rPr>
          <w:rFonts w:ascii="Times New Roman" w:hAnsi="Times New Roman" w:cs="Times New Roman"/>
          <w:b/>
          <w:sz w:val="24"/>
          <w:szCs w:val="24"/>
        </w:rPr>
      </w:pPr>
    </w:p>
    <w:p w:rsidR="003A147D" w:rsidRDefault="003A147D" w:rsidP="003A147D">
      <w:pPr>
        <w:spacing w:after="0"/>
        <w:jc w:val="both"/>
        <w:rPr>
          <w:rFonts w:ascii="Times New Roman" w:hAnsi="Times New Roman" w:cs="Times New Roman"/>
          <w:b/>
          <w:sz w:val="24"/>
          <w:szCs w:val="24"/>
        </w:rPr>
      </w:pPr>
      <w:r w:rsidRPr="003A147D">
        <w:rPr>
          <w:rFonts w:ascii="Times New Roman" w:hAnsi="Times New Roman" w:cs="Times New Roman"/>
          <w:b/>
          <w:sz w:val="24"/>
          <w:szCs w:val="24"/>
        </w:rPr>
        <w:t>Основная часть</w:t>
      </w:r>
    </w:p>
    <w:p w:rsidR="004139FC" w:rsidRPr="003A147D" w:rsidRDefault="004139FC" w:rsidP="004139FC">
      <w:pPr>
        <w:spacing w:after="0"/>
        <w:jc w:val="center"/>
        <w:rPr>
          <w:rFonts w:ascii="Times New Roman" w:hAnsi="Times New Roman" w:cs="Times New Roman"/>
          <w:b/>
          <w:sz w:val="24"/>
          <w:szCs w:val="24"/>
        </w:rPr>
      </w:pPr>
      <w:r>
        <w:rPr>
          <w:rFonts w:ascii="Times New Roman" w:hAnsi="Times New Roman" w:cs="Times New Roman"/>
          <w:b/>
          <w:sz w:val="24"/>
          <w:szCs w:val="24"/>
        </w:rPr>
        <w:t>Игры в кругу</w:t>
      </w:r>
    </w:p>
    <w:p w:rsidR="008B6AF3" w:rsidRPr="00CD5496" w:rsidRDefault="008B6AF3" w:rsidP="008B6AF3">
      <w:pPr>
        <w:spacing w:after="0"/>
        <w:jc w:val="both"/>
        <w:rPr>
          <w:rFonts w:ascii="Times New Roman" w:hAnsi="Times New Roman" w:cs="Times New Roman"/>
          <w:b/>
          <w:sz w:val="24"/>
          <w:szCs w:val="24"/>
        </w:rPr>
      </w:pPr>
      <w:bookmarkStart w:id="0" w:name="_GoBack"/>
      <w:bookmarkEnd w:id="0"/>
      <w:r w:rsidRPr="00CD5496">
        <w:rPr>
          <w:rFonts w:ascii="Times New Roman" w:hAnsi="Times New Roman" w:cs="Times New Roman"/>
          <w:b/>
          <w:sz w:val="24"/>
          <w:szCs w:val="24"/>
        </w:rPr>
        <w:t>1. А я так не думаю</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Один из сложнейших моментов в общении — когда кто-то не согласен с твоей точкой зрения. Поиграйте с ребёнком вдвоём (или в компании детей, разделив их на пары) в такую игру. Первый собеседник задаёт простой вопрос, например, «Какая твоя любимая еда?» Ребёнок отвечает. Тогда первый говорит: «Фу, это невкусно и, к тому же, не полезно. Лучше бы ты ел другое». Задача ребёнка — отстоять своё мнение, подробно объяснить, почему он считает это блюдо вкусным и полезным. Следите, чтобы не дошло до конфликта, и чтобы собеседники не переходили на личности.</w:t>
      </w:r>
    </w:p>
    <w:p w:rsidR="008B6AF3" w:rsidRPr="00CD5496" w:rsidRDefault="008B6AF3" w:rsidP="008B6AF3">
      <w:pPr>
        <w:spacing w:after="0"/>
        <w:jc w:val="both"/>
        <w:rPr>
          <w:rFonts w:ascii="Times New Roman" w:hAnsi="Times New Roman" w:cs="Times New Roman"/>
          <w:sz w:val="24"/>
          <w:szCs w:val="24"/>
        </w:rPr>
      </w:pPr>
    </w:p>
    <w:p w:rsidR="008B6AF3" w:rsidRPr="00CD5496" w:rsidRDefault="008B6AF3" w:rsidP="008B6AF3">
      <w:pPr>
        <w:spacing w:after="0"/>
        <w:jc w:val="both"/>
        <w:rPr>
          <w:rFonts w:ascii="Times New Roman" w:hAnsi="Times New Roman" w:cs="Times New Roman"/>
          <w:b/>
          <w:sz w:val="24"/>
          <w:szCs w:val="24"/>
        </w:rPr>
      </w:pPr>
      <w:r w:rsidRPr="00CD5496">
        <w:rPr>
          <w:rFonts w:ascii="Times New Roman" w:hAnsi="Times New Roman" w:cs="Times New Roman"/>
          <w:b/>
          <w:sz w:val="24"/>
          <w:szCs w:val="24"/>
        </w:rPr>
        <w:t>2. Бумеранг</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 xml:space="preserve">«Поступай с другими так, как хочешь, чтобы поступали с тобой», — не зря так говорят! Пусть дети почувствуют это на себе в игре. Взрослый-ведущий предлагает игрокам дать ему различные задания, какие угодно. Кто-то из детей ограничится скромными идеями, а кто-то наверняка захочет подшутить над ведущим, например, попросит его скакать, как мартышка, или ползать под столом. После этого ведущий говорит: «А теперь проделайте то, что вы придумали, сами». Неудивительно, что шутникам будет сложнее всего выполнить задание. </w:t>
      </w:r>
      <w:r w:rsidRPr="00CD5496">
        <w:rPr>
          <w:rFonts w:ascii="Times New Roman" w:hAnsi="Times New Roman" w:cs="Times New Roman"/>
          <w:sz w:val="24"/>
          <w:szCs w:val="24"/>
        </w:rPr>
        <w:lastRenderedPageBreak/>
        <w:t>Разрешите отказаться, если ребёнку совсем неловко, но пусть тогда он подробно расскажет о своих чувствах и объяснит, почему именно ему не хотелось вести себя так.</w:t>
      </w:r>
    </w:p>
    <w:p w:rsidR="008B6AF3" w:rsidRPr="00CD5496" w:rsidRDefault="008B6AF3" w:rsidP="008B6AF3">
      <w:pPr>
        <w:spacing w:after="0"/>
        <w:jc w:val="both"/>
        <w:rPr>
          <w:rFonts w:ascii="Times New Roman" w:hAnsi="Times New Roman" w:cs="Times New Roman"/>
          <w:sz w:val="24"/>
          <w:szCs w:val="24"/>
        </w:rPr>
      </w:pPr>
    </w:p>
    <w:p w:rsidR="008B6AF3" w:rsidRPr="00CD5496" w:rsidRDefault="008B6AF3" w:rsidP="008B6AF3">
      <w:pPr>
        <w:spacing w:after="0"/>
        <w:jc w:val="both"/>
        <w:rPr>
          <w:rFonts w:ascii="Times New Roman" w:hAnsi="Times New Roman" w:cs="Times New Roman"/>
          <w:b/>
          <w:sz w:val="24"/>
          <w:szCs w:val="24"/>
        </w:rPr>
      </w:pPr>
      <w:r w:rsidRPr="00CD5496">
        <w:rPr>
          <w:rFonts w:ascii="Times New Roman" w:hAnsi="Times New Roman" w:cs="Times New Roman"/>
          <w:b/>
          <w:sz w:val="24"/>
          <w:szCs w:val="24"/>
        </w:rPr>
        <w:t xml:space="preserve">3. Эмоциональное чтение </w:t>
      </w:r>
    </w:p>
    <w:p w:rsidR="008B6AF3" w:rsidRPr="00CD5496" w:rsidRDefault="008B6AF3" w:rsidP="004139FC">
      <w:pPr>
        <w:spacing w:after="0"/>
        <w:jc w:val="both"/>
        <w:rPr>
          <w:rFonts w:ascii="Times New Roman" w:hAnsi="Times New Roman" w:cs="Times New Roman"/>
          <w:sz w:val="24"/>
          <w:szCs w:val="24"/>
        </w:rPr>
      </w:pPr>
      <w:r w:rsidRPr="00CD5496">
        <w:rPr>
          <w:rFonts w:ascii="Times New Roman" w:hAnsi="Times New Roman" w:cs="Times New Roman"/>
          <w:sz w:val="24"/>
          <w:szCs w:val="24"/>
        </w:rPr>
        <w:t>Одно из важных умений — понимать, какие чувства и эмоции движут людьми. Это способствует не только терпимости, но и быстрому налаживанию отношений с окружающими. Поиграйте с ребёнком в эмоциональное чтение. Начните читать любую книжку и, останавливаясь после каждого абзаца, просите слушателей дополнить рассказ описанием переживаний героев. Если детишек много, будет даже интереснее: возможно, мнения разойдутся, и каждый увидит в сюжете что-то своё. А если ребенок ещё не может сам сочинить продолжение, дополните сюжет сами.</w:t>
      </w:r>
    </w:p>
    <w:p w:rsidR="008B6AF3" w:rsidRPr="00CD5496" w:rsidRDefault="008B6AF3" w:rsidP="004139FC">
      <w:pPr>
        <w:spacing w:after="0"/>
        <w:jc w:val="both"/>
        <w:rPr>
          <w:rFonts w:ascii="Times New Roman" w:hAnsi="Times New Roman" w:cs="Times New Roman"/>
          <w:sz w:val="24"/>
          <w:szCs w:val="24"/>
        </w:rPr>
      </w:pPr>
      <w:r w:rsidRPr="00CD5496">
        <w:rPr>
          <w:rFonts w:ascii="Times New Roman" w:hAnsi="Times New Roman" w:cs="Times New Roman"/>
          <w:sz w:val="24"/>
          <w:szCs w:val="24"/>
        </w:rPr>
        <w:t>Пример: посадил дед репку. Выросла репка большая-пребольшая. Стал дед репку из земли тянуть. Тянет-потянет — вытянуть не может.</w:t>
      </w:r>
    </w:p>
    <w:p w:rsidR="008B6AF3" w:rsidRPr="00CD5496" w:rsidRDefault="008B6AF3" w:rsidP="004139FC">
      <w:pPr>
        <w:spacing w:after="0"/>
        <w:jc w:val="both"/>
        <w:rPr>
          <w:rFonts w:ascii="Times New Roman" w:hAnsi="Times New Roman" w:cs="Times New Roman"/>
          <w:sz w:val="24"/>
          <w:szCs w:val="24"/>
        </w:rPr>
      </w:pPr>
      <w:r w:rsidRPr="00CD5496">
        <w:rPr>
          <w:rFonts w:ascii="Times New Roman" w:hAnsi="Times New Roman" w:cs="Times New Roman"/>
          <w:sz w:val="24"/>
          <w:szCs w:val="24"/>
        </w:rPr>
        <w:t>Плюнул дед, расстроился, уселся на завалинке. Обидно стало старику, что силы уже не те, ведь в молодости он бы эту репку в секунду вытянул. «В следующем году редиску посажу, — думает дед, — её-то точно вытяну». А кого на помощь-то звать?</w:t>
      </w:r>
    </w:p>
    <w:p w:rsidR="008B6AF3" w:rsidRPr="00CD5496" w:rsidRDefault="008B6AF3" w:rsidP="004139FC">
      <w:pPr>
        <w:spacing w:after="0"/>
        <w:jc w:val="both"/>
        <w:rPr>
          <w:rFonts w:ascii="Times New Roman" w:hAnsi="Times New Roman" w:cs="Times New Roman"/>
          <w:sz w:val="24"/>
          <w:szCs w:val="24"/>
        </w:rPr>
      </w:pPr>
      <w:r w:rsidRPr="00CD5496">
        <w:rPr>
          <w:rFonts w:ascii="Times New Roman" w:hAnsi="Times New Roman" w:cs="Times New Roman"/>
          <w:sz w:val="24"/>
          <w:szCs w:val="24"/>
        </w:rPr>
        <w:t>Позвал дед на помощь бабку.</w:t>
      </w:r>
    </w:p>
    <w:p w:rsidR="008B6AF3" w:rsidRPr="00CD5496" w:rsidRDefault="008B6AF3" w:rsidP="004139FC">
      <w:pPr>
        <w:spacing w:after="0"/>
        <w:jc w:val="both"/>
        <w:rPr>
          <w:rFonts w:ascii="Times New Roman" w:hAnsi="Times New Roman" w:cs="Times New Roman"/>
          <w:sz w:val="24"/>
          <w:szCs w:val="24"/>
        </w:rPr>
      </w:pPr>
      <w:r w:rsidRPr="00CD5496">
        <w:rPr>
          <w:rFonts w:ascii="Times New Roman" w:hAnsi="Times New Roman" w:cs="Times New Roman"/>
          <w:sz w:val="24"/>
          <w:szCs w:val="24"/>
        </w:rPr>
        <w:t>Неловко деду, что приходится к женщине обращаться, но делать нечего: позвал он бабку. И так далее.</w:t>
      </w:r>
    </w:p>
    <w:p w:rsidR="008B6AF3" w:rsidRPr="00CD5496" w:rsidRDefault="008B6AF3" w:rsidP="004139FC">
      <w:pPr>
        <w:spacing w:after="0"/>
        <w:jc w:val="both"/>
        <w:rPr>
          <w:rFonts w:ascii="Times New Roman" w:hAnsi="Times New Roman" w:cs="Times New Roman"/>
          <w:sz w:val="24"/>
          <w:szCs w:val="24"/>
        </w:rPr>
      </w:pPr>
    </w:p>
    <w:p w:rsidR="008B6AF3" w:rsidRPr="0030614E" w:rsidRDefault="008B6AF3" w:rsidP="008B6AF3">
      <w:pPr>
        <w:spacing w:after="0"/>
        <w:jc w:val="both"/>
        <w:rPr>
          <w:rFonts w:ascii="Times New Roman" w:hAnsi="Times New Roman" w:cs="Times New Roman"/>
          <w:b/>
          <w:sz w:val="24"/>
          <w:szCs w:val="24"/>
        </w:rPr>
      </w:pPr>
      <w:r w:rsidRPr="0030614E">
        <w:rPr>
          <w:rFonts w:ascii="Times New Roman" w:hAnsi="Times New Roman" w:cs="Times New Roman"/>
          <w:b/>
          <w:sz w:val="24"/>
          <w:szCs w:val="24"/>
        </w:rPr>
        <w:t>«Сказка на новый лад»</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Еще одна вариация предыдущей игры. Предложите ребенку пересказать хорошо известную сказку с определенной интонацией. Либо поменять местами героев: пусть Красная Шапочка будет злой и грубой, а Серый Волк ласковым и добрым.</w:t>
      </w:r>
    </w:p>
    <w:p w:rsidR="008B6AF3" w:rsidRPr="00CD5496" w:rsidRDefault="008B6AF3" w:rsidP="008B6AF3">
      <w:pPr>
        <w:spacing w:after="0"/>
        <w:jc w:val="both"/>
        <w:rPr>
          <w:rFonts w:ascii="Times New Roman" w:hAnsi="Times New Roman" w:cs="Times New Roman"/>
          <w:sz w:val="24"/>
          <w:szCs w:val="24"/>
        </w:rPr>
      </w:pPr>
    </w:p>
    <w:p w:rsidR="008B6AF3" w:rsidRPr="00CD5496" w:rsidRDefault="008B6AF3" w:rsidP="008B6AF3">
      <w:pPr>
        <w:spacing w:after="0"/>
        <w:jc w:val="both"/>
        <w:rPr>
          <w:rFonts w:ascii="Times New Roman" w:hAnsi="Times New Roman" w:cs="Times New Roman"/>
          <w:b/>
          <w:sz w:val="24"/>
          <w:szCs w:val="24"/>
        </w:rPr>
      </w:pPr>
      <w:r w:rsidRPr="00CD5496">
        <w:rPr>
          <w:rFonts w:ascii="Times New Roman" w:hAnsi="Times New Roman" w:cs="Times New Roman"/>
          <w:b/>
          <w:sz w:val="24"/>
          <w:szCs w:val="24"/>
        </w:rPr>
        <w:t xml:space="preserve">4. Воздушный шарик  </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Нередко случается, что эмоции переполняют нас, и нам кажется, что мы вот-вот лопнем. Проиграйте эту ситуацию. Попросите ребёнка надуть воздушный шар, а потом выдуть воздух из шарика себе в рот, чтобы щёки растянулись, как будто вот-вот лопнут. Теперь пусть он потихоньку «сдувается» и почувствует облегчение.</w:t>
      </w:r>
    </w:p>
    <w:p w:rsidR="008B6AF3" w:rsidRPr="00CD5496" w:rsidRDefault="008B6AF3" w:rsidP="008B6AF3">
      <w:pPr>
        <w:spacing w:after="0"/>
        <w:jc w:val="both"/>
        <w:rPr>
          <w:rFonts w:ascii="Times New Roman" w:hAnsi="Times New Roman" w:cs="Times New Roman"/>
          <w:sz w:val="24"/>
          <w:szCs w:val="24"/>
        </w:rPr>
      </w:pP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Не забудьте объяснить ребенку, чем это поможет ему в жизни. Когда он будет очень зол или обижен, готов ударить или расплакаться, он может набрать много-много воздуха и медленно выпустить его, как будто «выпускает пар». Во-первых, от этого станет легче физически, а во-вторых, за время упражнения острые эмоции отступят.</w:t>
      </w:r>
    </w:p>
    <w:p w:rsidR="008B6AF3" w:rsidRPr="00CD5496" w:rsidRDefault="008B6AF3" w:rsidP="008B6AF3">
      <w:pPr>
        <w:spacing w:after="0"/>
        <w:jc w:val="both"/>
        <w:rPr>
          <w:rFonts w:ascii="Times New Roman" w:hAnsi="Times New Roman" w:cs="Times New Roman"/>
          <w:sz w:val="24"/>
          <w:szCs w:val="24"/>
        </w:rPr>
      </w:pPr>
    </w:p>
    <w:p w:rsidR="008B6AF3" w:rsidRPr="00CD5496" w:rsidRDefault="00674ABF" w:rsidP="008B6AF3">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8B6AF3" w:rsidRPr="00CD5496">
        <w:rPr>
          <w:rFonts w:ascii="Times New Roman" w:hAnsi="Times New Roman" w:cs="Times New Roman"/>
          <w:b/>
          <w:sz w:val="24"/>
          <w:szCs w:val="24"/>
        </w:rPr>
        <w:t>. С меня хватит!</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 xml:space="preserve">Более серьёзная игра для школьников, которая помогает понять, что из любой ситуации можно выйти и необязательно терпеть до победы. Игроки располагаются в кругу, а один из них («жертва») садится в центре круга. Дальше попросите детей по очереди говорить что-то «жертве» — хвалить, признаваться в любви, обвинять в чем-то, задавать вопросы. В любой момент «жертва» имеет право не выдержать внимания, </w:t>
      </w:r>
      <w:r w:rsidR="00224C06" w:rsidRPr="00CD5496">
        <w:rPr>
          <w:rFonts w:ascii="Times New Roman" w:hAnsi="Times New Roman" w:cs="Times New Roman"/>
          <w:sz w:val="24"/>
          <w:szCs w:val="24"/>
        </w:rPr>
        <w:t>сказать:</w:t>
      </w:r>
      <w:r w:rsidRPr="00CD5496">
        <w:rPr>
          <w:rFonts w:ascii="Times New Roman" w:hAnsi="Times New Roman" w:cs="Times New Roman"/>
          <w:sz w:val="24"/>
          <w:szCs w:val="24"/>
        </w:rPr>
        <w:t xml:space="preserve"> «С меня хватит!» и выйти из круга. Предупредите детей, что это не конкурс, кто дольше продержится, а упражнение, которое пригодится им в жизни, поможет познать себя и испытать интересные эмоции. Если вы сомневаетесь, что игроки будут задавать приличные вопросы и не станут оскорблять, раздайте им бумажки с заранее подготовленными репликами.</w:t>
      </w:r>
    </w:p>
    <w:p w:rsidR="008B6AF3" w:rsidRPr="00CD5496" w:rsidRDefault="008B6AF3" w:rsidP="008B6AF3">
      <w:pPr>
        <w:spacing w:after="0"/>
        <w:jc w:val="both"/>
        <w:rPr>
          <w:rFonts w:ascii="Times New Roman" w:hAnsi="Times New Roman" w:cs="Times New Roman"/>
          <w:sz w:val="24"/>
          <w:szCs w:val="24"/>
        </w:rPr>
      </w:pPr>
    </w:p>
    <w:p w:rsidR="008B6AF3" w:rsidRPr="00CD5496" w:rsidRDefault="00674ABF" w:rsidP="008B6AF3">
      <w:pPr>
        <w:spacing w:after="0"/>
        <w:jc w:val="both"/>
        <w:rPr>
          <w:rFonts w:ascii="Times New Roman" w:hAnsi="Times New Roman" w:cs="Times New Roman"/>
          <w:b/>
          <w:sz w:val="24"/>
          <w:szCs w:val="24"/>
        </w:rPr>
      </w:pPr>
      <w:r>
        <w:rPr>
          <w:rFonts w:ascii="Times New Roman" w:hAnsi="Times New Roman" w:cs="Times New Roman"/>
          <w:b/>
          <w:sz w:val="24"/>
          <w:szCs w:val="24"/>
        </w:rPr>
        <w:t>6</w:t>
      </w:r>
      <w:r w:rsidR="008B6AF3" w:rsidRPr="00CD5496">
        <w:rPr>
          <w:rFonts w:ascii="Times New Roman" w:hAnsi="Times New Roman" w:cs="Times New Roman"/>
          <w:b/>
          <w:sz w:val="24"/>
          <w:szCs w:val="24"/>
        </w:rPr>
        <w:t xml:space="preserve">. Что за эмоция? </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 xml:space="preserve">Игра, которая понравится даже самым маленьким, — своеобразная пантомима. Изображайте с помощью мимики, жестов и позы разные эмоции и предложите детям угадать, что это. Когда </w:t>
      </w:r>
      <w:r w:rsidRPr="00CD5496">
        <w:rPr>
          <w:rFonts w:ascii="Times New Roman" w:hAnsi="Times New Roman" w:cs="Times New Roman"/>
          <w:sz w:val="24"/>
          <w:szCs w:val="24"/>
        </w:rPr>
        <w:lastRenderedPageBreak/>
        <w:t>малыши начнут преуспевать в распознавании, пускай попробуют сами побывать в роли ведущего и изображать эмоции, чтобы другие угадывали.</w:t>
      </w:r>
    </w:p>
    <w:p w:rsidR="008B6AF3" w:rsidRPr="00CD5496" w:rsidRDefault="008B6AF3" w:rsidP="008B6AF3">
      <w:pPr>
        <w:spacing w:after="0"/>
        <w:jc w:val="both"/>
        <w:rPr>
          <w:rFonts w:ascii="Times New Roman" w:hAnsi="Times New Roman" w:cs="Times New Roman"/>
          <w:sz w:val="24"/>
          <w:szCs w:val="24"/>
        </w:rPr>
      </w:pPr>
    </w:p>
    <w:p w:rsidR="008B6AF3" w:rsidRPr="00CD5496" w:rsidRDefault="00674ABF" w:rsidP="008B6AF3">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8B6AF3" w:rsidRPr="00CD5496">
        <w:rPr>
          <w:rFonts w:ascii="Times New Roman" w:hAnsi="Times New Roman" w:cs="Times New Roman"/>
          <w:b/>
          <w:sz w:val="24"/>
          <w:szCs w:val="24"/>
        </w:rPr>
        <w:t>. Комплименты</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Умение похвалить от души — ещё один важный для жизни навык. Эта отличная игра не только разовьёт его, но и станет прекрасным завершением любого цикла упражнений и способом поднять всем настроение. Дети садятся в круг, первый игрок говорит комплимент своему соседу справа. Тот должен поблагодарить его и похвалить уже своего правого соседа, и так до тех пор, пока круг не замкнётся. Маленьким детям может быть сложно делать комплименты, поэтому им полезно помогать, подсказывать: «Кажется, у Веры очень красивые глаза. Скажешь ей об этом?», «Помнишь, Максим сегодня сам завязал шнурки? Похвали его за это». Стоить помнить, что большинство игр на развитие эмоциональной сферы хоть и более эффективны в группе, но могут быть адаптированы и для узкого круга — семьи или даже мамы с ребёнком. Ведь эмоциям есть место везде и всегда, неважно, сколько людей вокруг.</w:t>
      </w:r>
    </w:p>
    <w:p w:rsidR="004139FC" w:rsidRDefault="004139FC" w:rsidP="008B6AF3">
      <w:pPr>
        <w:spacing w:after="0"/>
        <w:jc w:val="both"/>
        <w:rPr>
          <w:rFonts w:ascii="Times New Roman" w:hAnsi="Times New Roman" w:cs="Times New Roman"/>
          <w:sz w:val="24"/>
          <w:szCs w:val="24"/>
        </w:rPr>
      </w:pPr>
    </w:p>
    <w:p w:rsidR="008B6AF3" w:rsidRPr="00CD5496" w:rsidRDefault="00674ABF" w:rsidP="008B6AF3">
      <w:pPr>
        <w:spacing w:after="0"/>
        <w:jc w:val="both"/>
        <w:rPr>
          <w:rFonts w:ascii="Times New Roman" w:hAnsi="Times New Roman" w:cs="Times New Roman"/>
          <w:b/>
          <w:sz w:val="24"/>
          <w:szCs w:val="24"/>
        </w:rPr>
      </w:pPr>
      <w:r>
        <w:rPr>
          <w:rFonts w:ascii="Times New Roman" w:hAnsi="Times New Roman" w:cs="Times New Roman"/>
          <w:b/>
          <w:sz w:val="24"/>
          <w:szCs w:val="24"/>
        </w:rPr>
        <w:t>8</w:t>
      </w:r>
      <w:r w:rsidR="008B6AF3" w:rsidRPr="00CD5496">
        <w:rPr>
          <w:rFonts w:ascii="Times New Roman" w:hAnsi="Times New Roman" w:cs="Times New Roman"/>
          <w:b/>
          <w:sz w:val="24"/>
          <w:szCs w:val="24"/>
        </w:rPr>
        <w:t>. «Разноцветная классика»</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Лучше всего для этой игры использовать классические произведения (к примеру, Чайковского или «Времена года» Вивальди), поскольку они идеально передают разное настроение. Предложите ребенку нарисовать музыку. Пусть он возьмет цветные фломастеры или краски, которые соответствуют звучащему произведению, и попробует с их помощью передать настроение на бумаге. Это могут быть крупные резкие мазки или плавные линии, какие-то конкретные изображения или просто каракули. Самое главное – обязательно обсудите с ребенком рисунок. Попросите пояснить, почему он выбрал те или иные цвета, почему на картинке преобладают острые углы и яркие краски либо плавные линии и нежные тона. Какое настроение было у малыша, когда он рисовал под музыку? О чем он фантазировал?</w:t>
      </w:r>
    </w:p>
    <w:p w:rsidR="008B6AF3" w:rsidRPr="00CD5496" w:rsidRDefault="008B6AF3" w:rsidP="008B6AF3">
      <w:pPr>
        <w:spacing w:after="0"/>
        <w:jc w:val="both"/>
        <w:rPr>
          <w:rFonts w:ascii="Times New Roman" w:hAnsi="Times New Roman" w:cs="Times New Roman"/>
          <w:sz w:val="24"/>
          <w:szCs w:val="24"/>
        </w:rPr>
      </w:pPr>
    </w:p>
    <w:p w:rsidR="008B6AF3" w:rsidRPr="00CD5496" w:rsidRDefault="00674ABF" w:rsidP="008B6AF3">
      <w:pPr>
        <w:spacing w:after="0"/>
        <w:jc w:val="both"/>
        <w:rPr>
          <w:rFonts w:ascii="Times New Roman" w:hAnsi="Times New Roman" w:cs="Times New Roman"/>
          <w:b/>
          <w:sz w:val="24"/>
          <w:szCs w:val="24"/>
        </w:rPr>
      </w:pPr>
      <w:r>
        <w:rPr>
          <w:rFonts w:ascii="Times New Roman" w:hAnsi="Times New Roman" w:cs="Times New Roman"/>
          <w:b/>
          <w:sz w:val="24"/>
          <w:szCs w:val="24"/>
        </w:rPr>
        <w:t>9</w:t>
      </w:r>
      <w:r w:rsidR="008B6AF3" w:rsidRPr="00CD5496">
        <w:rPr>
          <w:rFonts w:ascii="Times New Roman" w:hAnsi="Times New Roman" w:cs="Times New Roman"/>
          <w:b/>
          <w:sz w:val="24"/>
          <w:szCs w:val="24"/>
        </w:rPr>
        <w:t>. «Танцуем настроение»</w:t>
      </w:r>
    </w:p>
    <w:p w:rsidR="008B6AF3" w:rsidRPr="00CD5496"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Отличный способ не только проработать эмоциональный интеллект для ребенка, но и снять стресс для взрослого и как следует вместе подурачиться. Играем по принципу «что слышу, то танцую». Отключаем рациональное и включаем фантазию: ваша задача двигаться так, как звучит музыка. А во время передышки снова обсуждаем: «Почему мы с тобой так сильно топали? Потому что музыка серьезная, грозная. Как на войне. Значит, мы сильные и смелые, как солдаты. Так звучит марш. А потом мы двигались плавно, красиво, хотелось кружиться, быть мягкими, легкими – это был вальс».</w:t>
      </w:r>
    </w:p>
    <w:p w:rsidR="008B6AF3" w:rsidRPr="00CD5496" w:rsidRDefault="008B6AF3" w:rsidP="008B6AF3">
      <w:pPr>
        <w:spacing w:after="0"/>
        <w:jc w:val="both"/>
        <w:rPr>
          <w:rFonts w:ascii="Times New Roman" w:hAnsi="Times New Roman" w:cs="Times New Roman"/>
          <w:sz w:val="24"/>
          <w:szCs w:val="24"/>
        </w:rPr>
      </w:pPr>
    </w:p>
    <w:p w:rsidR="008B6AF3" w:rsidRPr="00CD5496" w:rsidRDefault="00674ABF" w:rsidP="008B6AF3">
      <w:pPr>
        <w:spacing w:after="0"/>
        <w:jc w:val="both"/>
        <w:rPr>
          <w:rFonts w:ascii="Times New Roman" w:hAnsi="Times New Roman" w:cs="Times New Roman"/>
          <w:b/>
          <w:sz w:val="24"/>
          <w:szCs w:val="24"/>
        </w:rPr>
      </w:pPr>
      <w:r>
        <w:rPr>
          <w:rFonts w:ascii="Times New Roman" w:hAnsi="Times New Roman" w:cs="Times New Roman"/>
          <w:b/>
          <w:sz w:val="24"/>
          <w:szCs w:val="24"/>
        </w:rPr>
        <w:t>10</w:t>
      </w:r>
      <w:r w:rsidR="008B6AF3" w:rsidRPr="00CD5496">
        <w:rPr>
          <w:rFonts w:ascii="Times New Roman" w:hAnsi="Times New Roman" w:cs="Times New Roman"/>
          <w:b/>
          <w:sz w:val="24"/>
          <w:szCs w:val="24"/>
        </w:rPr>
        <w:t>. «Разговор на языке эмоций»</w:t>
      </w:r>
    </w:p>
    <w:p w:rsidR="008B6AF3" w:rsidRDefault="008B6AF3" w:rsidP="008B6AF3">
      <w:pPr>
        <w:spacing w:after="0"/>
        <w:jc w:val="both"/>
        <w:rPr>
          <w:rFonts w:ascii="Times New Roman" w:hAnsi="Times New Roman" w:cs="Times New Roman"/>
          <w:sz w:val="24"/>
          <w:szCs w:val="24"/>
        </w:rPr>
      </w:pPr>
      <w:r w:rsidRPr="00CD5496">
        <w:rPr>
          <w:rFonts w:ascii="Times New Roman" w:hAnsi="Times New Roman" w:cs="Times New Roman"/>
          <w:sz w:val="24"/>
          <w:szCs w:val="24"/>
        </w:rPr>
        <w:t xml:space="preserve">Это даже не игра, а специальная психологическая техника, которая одинаково эффективна как для детей, так и для взрослых. Вам нужно произнести фразу, состоящую из трех частей: «Я </w:t>
      </w:r>
      <w:r w:rsidRPr="00224C06">
        <w:rPr>
          <w:rFonts w:ascii="Times New Roman" w:hAnsi="Times New Roman" w:cs="Times New Roman"/>
          <w:b/>
          <w:sz w:val="24"/>
          <w:szCs w:val="24"/>
        </w:rPr>
        <w:t>чувствую… потому что… я хотел бы…».</w:t>
      </w:r>
      <w:r w:rsidRPr="00CD5496">
        <w:rPr>
          <w:rFonts w:ascii="Times New Roman" w:hAnsi="Times New Roman" w:cs="Times New Roman"/>
          <w:sz w:val="24"/>
          <w:szCs w:val="24"/>
        </w:rPr>
        <w:t xml:space="preserve"> У детей это может быть в таком варианте: </w:t>
      </w:r>
      <w:r w:rsidRPr="00224C06">
        <w:rPr>
          <w:rFonts w:ascii="Times New Roman" w:hAnsi="Times New Roman" w:cs="Times New Roman"/>
          <w:b/>
          <w:sz w:val="24"/>
          <w:szCs w:val="24"/>
        </w:rPr>
        <w:t>«Я</w:t>
      </w:r>
      <w:r w:rsidRPr="00CD5496">
        <w:rPr>
          <w:rFonts w:ascii="Times New Roman" w:hAnsi="Times New Roman" w:cs="Times New Roman"/>
          <w:sz w:val="24"/>
          <w:szCs w:val="24"/>
        </w:rPr>
        <w:t xml:space="preserve"> чувствую злость, потому что мама заставляет меня есть суп, я хотел бы сначала поесть конфет». А вот пример взрослой ситуации: «Я злюсь, потому что не успеваю сдать проект вовремя. Мне бы хотелось получить помощь, поскольку этот проект важен для всей нашей компании, а не только для меня». Эта техника помогает притормозить и проконтролировать свои эмоции, а затем справиться с ними. Научите ей своего ребенка и попробуйте попрактиковать сами в стрессовых ситуациях: вы увидите, что справляться станет намного легче.</w:t>
      </w:r>
    </w:p>
    <w:p w:rsidR="008B6AF3" w:rsidRDefault="008B6AF3" w:rsidP="008B6AF3">
      <w:pPr>
        <w:spacing w:after="0"/>
        <w:jc w:val="both"/>
        <w:rPr>
          <w:rFonts w:ascii="Times New Roman" w:hAnsi="Times New Roman" w:cs="Times New Roman"/>
          <w:sz w:val="24"/>
          <w:szCs w:val="24"/>
        </w:rPr>
      </w:pPr>
    </w:p>
    <w:p w:rsidR="004139FC" w:rsidRDefault="004139FC" w:rsidP="004139FC">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Pr="004139FC">
        <w:rPr>
          <w:rFonts w:ascii="Times New Roman" w:eastAsia="Calibri" w:hAnsi="Times New Roman" w:cs="Times New Roman"/>
          <w:kern w:val="0"/>
          <w:sz w:val="24"/>
          <w:szCs w:val="24"/>
          <w14:ligatures w14:val="none"/>
        </w:rPr>
        <w:t>Специалисты: педагог-психол</w:t>
      </w:r>
      <w:r>
        <w:rPr>
          <w:rFonts w:ascii="Times New Roman" w:eastAsia="Calibri" w:hAnsi="Times New Roman" w:cs="Times New Roman"/>
          <w:kern w:val="0"/>
          <w:sz w:val="24"/>
          <w:szCs w:val="24"/>
          <w14:ligatures w14:val="none"/>
        </w:rPr>
        <w:t xml:space="preserve">ог, Захарова Г.Е. </w:t>
      </w:r>
    </w:p>
    <w:p w:rsidR="004139FC" w:rsidRPr="004139FC" w:rsidRDefault="004139FC" w:rsidP="004139FC">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учитель-логопед, Флягина Н.С.</w:t>
      </w:r>
    </w:p>
    <w:p w:rsidR="004139FC" w:rsidRPr="004139FC" w:rsidRDefault="004139FC" w:rsidP="004139FC">
      <w:pPr>
        <w:spacing w:after="0" w:line="240" w:lineRule="auto"/>
        <w:contextualSpacing/>
        <w:jc w:val="both"/>
        <w:rPr>
          <w:rFonts w:ascii="Times New Roman" w:eastAsia="Calibri" w:hAnsi="Times New Roman" w:cs="Times New Roman"/>
          <w:kern w:val="0"/>
          <w:sz w:val="24"/>
          <w:szCs w:val="24"/>
          <w14:ligatures w14:val="none"/>
        </w:rPr>
      </w:pPr>
    </w:p>
    <w:p w:rsidR="005138C1" w:rsidRPr="004139FC" w:rsidRDefault="004139FC" w:rsidP="004139FC">
      <w:pPr>
        <w:spacing w:after="0" w:line="240" w:lineRule="auto"/>
        <w:contextualSpacing/>
        <w:jc w:val="both"/>
        <w:rPr>
          <w:rFonts w:ascii="Times New Roman" w:eastAsia="Calibri" w:hAnsi="Times New Roman" w:cs="Times New Roman"/>
          <w:kern w:val="0"/>
          <w:sz w:val="24"/>
          <w:szCs w:val="24"/>
          <w14:ligatures w14:val="none"/>
        </w:rPr>
      </w:pPr>
      <w:r w:rsidRPr="004139FC">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07</w:t>
      </w:r>
      <w:r w:rsidRPr="004139FC">
        <w:rPr>
          <w:rFonts w:ascii="Times New Roman" w:eastAsia="Calibri" w:hAnsi="Times New Roman" w:cs="Times New Roman"/>
          <w:kern w:val="0"/>
          <w:sz w:val="24"/>
          <w:szCs w:val="24"/>
          <w14:ligatures w14:val="none"/>
        </w:rPr>
        <w:t>.04.2</w:t>
      </w:r>
      <w:r>
        <w:rPr>
          <w:rFonts w:ascii="Times New Roman" w:eastAsia="Calibri" w:hAnsi="Times New Roman" w:cs="Times New Roman"/>
          <w:kern w:val="0"/>
          <w:sz w:val="24"/>
          <w:szCs w:val="24"/>
          <w14:ligatures w14:val="none"/>
        </w:rPr>
        <w:t>026</w:t>
      </w:r>
      <w:r w:rsidRPr="004139FC">
        <w:rPr>
          <w:rFonts w:ascii="Times New Roman" w:eastAsia="Calibri" w:hAnsi="Times New Roman" w:cs="Times New Roman"/>
          <w:kern w:val="0"/>
          <w:sz w:val="24"/>
          <w:szCs w:val="24"/>
          <w14:ligatures w14:val="none"/>
        </w:rPr>
        <w:t>г.</w:t>
      </w:r>
    </w:p>
    <w:sectPr w:rsidR="005138C1" w:rsidRPr="004139FC" w:rsidSect="0083433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45350"/>
    <w:multiLevelType w:val="hybridMultilevel"/>
    <w:tmpl w:val="A54CED80"/>
    <w:lvl w:ilvl="0" w:tplc="93046C3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F4"/>
    <w:rsid w:val="00224C06"/>
    <w:rsid w:val="00280679"/>
    <w:rsid w:val="002C50BF"/>
    <w:rsid w:val="002F21F4"/>
    <w:rsid w:val="0030614E"/>
    <w:rsid w:val="003A147D"/>
    <w:rsid w:val="003A6A89"/>
    <w:rsid w:val="003B16EF"/>
    <w:rsid w:val="004139FC"/>
    <w:rsid w:val="005138C1"/>
    <w:rsid w:val="00674ABF"/>
    <w:rsid w:val="00834331"/>
    <w:rsid w:val="008B6AF3"/>
    <w:rsid w:val="00A85A68"/>
    <w:rsid w:val="00B61110"/>
    <w:rsid w:val="00EE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043B"/>
  <w15:chartTrackingRefBased/>
  <w15:docId w15:val="{4E6723F4-049B-41C7-97CC-1E4AEB06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AF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2025-12-17T07:41:00Z</dcterms:created>
  <dcterms:modified xsi:type="dcterms:W3CDTF">2026-05-21T10:05:00Z</dcterms:modified>
</cp:coreProperties>
</file>